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6F9C" w14:textId="26B5220F" w:rsidR="00D81620" w:rsidRDefault="00D81620" w:rsidP="008B071D">
      <w:pPr>
        <w:autoSpaceDE w:val="0"/>
        <w:autoSpaceDN w:val="0"/>
        <w:adjustRightInd w:val="0"/>
        <w:spacing w:line="276" w:lineRule="auto"/>
        <w:jc w:val="center"/>
        <w:rPr>
          <w:rFonts w:ascii="ＭＳ Ｐゴシック" w:eastAsia="ＭＳ Ｐゴシック" w:hAnsi="ＭＳ Ｐゴシック" w:cs="CIDFont+F2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新型コロナ</w:t>
      </w:r>
      <w:r w:rsidR="00C75FBA"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ウイルス</w:t>
      </w:r>
      <w:r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感染</w:t>
      </w:r>
      <w:r w:rsidR="001F2C34"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症</w:t>
      </w:r>
      <w:r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防止対策に基づく</w:t>
      </w:r>
    </w:p>
    <w:p w14:paraId="47CA88EC" w14:textId="7136CCBD" w:rsidR="00F059B1" w:rsidRPr="005F00BF" w:rsidRDefault="00946237" w:rsidP="008B071D">
      <w:pPr>
        <w:autoSpaceDE w:val="0"/>
        <w:autoSpaceDN w:val="0"/>
        <w:adjustRightInd w:val="0"/>
        <w:spacing w:line="276" w:lineRule="auto"/>
        <w:ind w:firstLineChars="600" w:firstLine="1920"/>
        <w:rPr>
          <w:rFonts w:ascii="ＭＳ Ｐゴシック" w:eastAsia="ＭＳ Ｐゴシック" w:hAnsi="ＭＳ Ｐゴシック" w:cs="CIDFont+F2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わくわく体験館</w:t>
      </w:r>
      <w:r w:rsidR="00F059B1" w:rsidRPr="005F00BF">
        <w:rPr>
          <w:rFonts w:ascii="ＭＳ Ｐゴシック" w:eastAsia="ＭＳ Ｐゴシック" w:hAnsi="ＭＳ Ｐゴシック" w:cs="CIDFont+F2" w:hint="eastAsia"/>
          <w:kern w:val="0"/>
          <w:sz w:val="32"/>
          <w:szCs w:val="32"/>
        </w:rPr>
        <w:t>使用チェックリスト</w:t>
      </w:r>
    </w:p>
    <w:p w14:paraId="3FF3904A" w14:textId="77777777" w:rsidR="008A30E5" w:rsidRPr="00911001" w:rsidRDefault="00911001" w:rsidP="008B071D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A3D2" wp14:editId="0CA6CB7B">
                <wp:simplePos x="0" y="0"/>
                <wp:positionH relativeFrom="margin">
                  <wp:posOffset>-72391</wp:posOffset>
                </wp:positionH>
                <wp:positionV relativeFrom="paragraph">
                  <wp:posOffset>213995</wp:posOffset>
                </wp:positionV>
                <wp:extent cx="629602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0E64" id="正方形/長方形 1" o:spid="_x0000_s1026" style="position:absolute;left:0;text-align:left;margin-left:-5.7pt;margin-top:16.85pt;width:4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0199D2B9" w14:textId="1E7E1E86" w:rsidR="00A83A76" w:rsidRDefault="00A83A76" w:rsidP="008B071D">
      <w:pPr>
        <w:spacing w:line="276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施設使用者の皆様へ</w:t>
      </w:r>
    </w:p>
    <w:p w14:paraId="7DF33674" w14:textId="25E5F2A1" w:rsidR="004118C3" w:rsidRPr="00B972AD" w:rsidRDefault="004118C3" w:rsidP="008B071D">
      <w:pPr>
        <w:spacing w:line="276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B972AD">
        <w:rPr>
          <w:rFonts w:ascii="ＭＳ Ｐゴシック" w:eastAsia="ＭＳ Ｐゴシック" w:hAnsi="ＭＳ Ｐゴシック" w:hint="eastAsia"/>
          <w:sz w:val="26"/>
          <w:szCs w:val="26"/>
        </w:rPr>
        <w:t>新型コロナウイルス感染症の拡大防止のため、感染予防にご協力をお願いします。</w:t>
      </w:r>
    </w:p>
    <w:p w14:paraId="767CFC98" w14:textId="77777777" w:rsidR="004118C3" w:rsidRPr="00B972AD" w:rsidRDefault="004118C3" w:rsidP="008B071D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B972AD">
        <w:rPr>
          <w:rFonts w:ascii="ＭＳ Ｐゴシック" w:eastAsia="ＭＳ Ｐゴシック" w:hAnsi="ＭＳ Ｐゴシック" w:hint="eastAsia"/>
          <w:sz w:val="26"/>
          <w:szCs w:val="26"/>
        </w:rPr>
        <w:t>下記についてご記載のうえ、受付までご提出ください。</w:t>
      </w:r>
    </w:p>
    <w:p w14:paraId="00CC9CF2" w14:textId="75D8E0EE" w:rsidR="00810BA8" w:rsidRDefault="00911001" w:rsidP="009913B0">
      <w:pPr>
        <w:autoSpaceDE w:val="0"/>
        <w:autoSpaceDN w:val="0"/>
        <w:adjustRightInd w:val="0"/>
        <w:spacing w:line="276" w:lineRule="auto"/>
        <w:ind w:left="315" w:right="390" w:hangingChars="121" w:hanging="315"/>
        <w:jc w:val="right"/>
        <w:rPr>
          <w:rFonts w:ascii="ＭＳ Ｐゴシック" w:eastAsia="ＭＳ Ｐゴシック" w:hAnsi="ＭＳ Ｐゴシック" w:cs="CIDFont+F2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>わくわく体験館　館長</w:t>
      </w:r>
    </w:p>
    <w:p w14:paraId="44ADA82F" w14:textId="195E9A0F" w:rsidR="00911001" w:rsidRDefault="00911001" w:rsidP="008B071D">
      <w:pPr>
        <w:autoSpaceDE w:val="0"/>
        <w:autoSpaceDN w:val="0"/>
        <w:adjustRightInd w:val="0"/>
        <w:spacing w:line="276" w:lineRule="auto"/>
        <w:ind w:left="315" w:hangingChars="121" w:hanging="315"/>
        <w:jc w:val="left"/>
        <w:rPr>
          <w:rFonts w:ascii="ＭＳ Ｐゴシック" w:eastAsia="ＭＳ Ｐゴシック" w:hAnsi="ＭＳ Ｐゴシック" w:cs="CIDFont+F2"/>
          <w:kern w:val="0"/>
          <w:sz w:val="26"/>
          <w:szCs w:val="26"/>
        </w:rPr>
      </w:pPr>
    </w:p>
    <w:p w14:paraId="5D48F4A9" w14:textId="6C7A4F84" w:rsidR="00686172" w:rsidRDefault="00686172" w:rsidP="008B071D">
      <w:pPr>
        <w:autoSpaceDE w:val="0"/>
        <w:autoSpaceDN w:val="0"/>
        <w:adjustRightInd w:val="0"/>
        <w:spacing w:line="276" w:lineRule="auto"/>
        <w:ind w:left="315" w:hangingChars="121" w:hanging="315"/>
        <w:jc w:val="left"/>
        <w:rPr>
          <w:rFonts w:ascii="ＭＳ Ｐゴシック" w:eastAsia="ＭＳ Ｐゴシック" w:hAnsi="ＭＳ Ｐゴシック" w:cs="CIDFont+F2"/>
          <w:kern w:val="0"/>
          <w:sz w:val="26"/>
          <w:szCs w:val="26"/>
        </w:rPr>
      </w:pPr>
    </w:p>
    <w:p w14:paraId="2B495F95" w14:textId="77777777" w:rsidR="0038635E" w:rsidRPr="004118C3" w:rsidRDefault="0038635E" w:rsidP="008B071D">
      <w:pPr>
        <w:autoSpaceDE w:val="0"/>
        <w:autoSpaceDN w:val="0"/>
        <w:adjustRightInd w:val="0"/>
        <w:spacing w:line="276" w:lineRule="auto"/>
        <w:ind w:left="315" w:hangingChars="121" w:hanging="315"/>
        <w:jc w:val="left"/>
        <w:rPr>
          <w:rFonts w:ascii="ＭＳ Ｐゴシック" w:eastAsia="ＭＳ Ｐゴシック" w:hAnsi="ＭＳ Ｐゴシック" w:cs="CIDFont+F2"/>
          <w:kern w:val="0"/>
          <w:sz w:val="26"/>
          <w:szCs w:val="26"/>
        </w:rPr>
      </w:pPr>
    </w:p>
    <w:p w14:paraId="50A3A886" w14:textId="2484CC24" w:rsidR="00F059B1" w:rsidRPr="0038635E" w:rsidRDefault="00946237" w:rsidP="0038635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Lines="25" w:after="85" w:line="276" w:lineRule="auto"/>
        <w:ind w:leftChars="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 w:rsidRPr="0038635E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わくわく体験館</w:t>
      </w:r>
      <w:r w:rsidR="004B5587" w:rsidRPr="0038635E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の使用者は、次の項目をすべて遵守してください。</w:t>
      </w:r>
    </w:p>
    <w:p w14:paraId="506A9938" w14:textId="77777777" w:rsidR="0038635E" w:rsidRPr="0038635E" w:rsidRDefault="0038635E" w:rsidP="0038635E">
      <w:pPr>
        <w:pStyle w:val="aa"/>
        <w:autoSpaceDE w:val="0"/>
        <w:autoSpaceDN w:val="0"/>
        <w:adjustRightInd w:val="0"/>
        <w:spacing w:afterLines="25" w:after="85" w:line="276" w:lineRule="auto"/>
        <w:ind w:leftChars="0" w:left="36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3184F0C0" w14:textId="77777777" w:rsidR="002B6210" w:rsidRPr="005F00BF" w:rsidRDefault="001F240F" w:rsidP="008B071D">
      <w:pPr>
        <w:autoSpaceDE w:val="0"/>
        <w:autoSpaceDN w:val="0"/>
        <w:adjustRightInd w:val="0"/>
        <w:spacing w:line="276" w:lineRule="auto"/>
        <w:ind w:leftChars="100" w:left="460" w:hangingChars="100" w:hanging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 xml:space="preserve">①　</w:t>
      </w:r>
      <w:r w:rsidR="00911001" w:rsidRPr="00911001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２方向の窓または出入口を開け、</w:t>
      </w:r>
      <w:r w:rsidR="00911001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>30分当たり１回以上（１回当たり</w:t>
      </w:r>
      <w:r w:rsid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br/>
      </w:r>
      <w:r w:rsidR="00911001" w:rsidRPr="00911001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３分以上）の換気をすること</w:t>
      </w:r>
      <w:r w:rsidR="00333DFB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・・・・・・・・・・・</w:t>
      </w:r>
      <w:r w:rsidR="002B6210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・・・・・・・・・・・・・・・・・・・・・</w:t>
      </w:r>
      <w:r w:rsidR="00576741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・・</w:t>
      </w:r>
      <w:r w:rsidR="00E57A1D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・</w:t>
      </w:r>
      <w:r w:rsidR="002B6210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ab/>
        <w:t xml:space="preserve">　□</w:t>
      </w:r>
      <w:r w:rsidR="0047125D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 xml:space="preserve"> </w:t>
      </w:r>
      <w:r w:rsidR="002B6210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確認しました</w:t>
      </w:r>
    </w:p>
    <w:p w14:paraId="3C4772B8" w14:textId="04E685C1" w:rsidR="00911001" w:rsidRDefault="00911001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1C08D496" w14:textId="1B5371C8" w:rsidR="00541FDA" w:rsidRDefault="001B19DC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➁</w:t>
      </w:r>
      <w:r w:rsidR="00541FDA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 xml:space="preserve">　</w:t>
      </w:r>
      <w:r w:rsidR="000A2EE5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使用する部屋において、適切な間隔を確保すること</w:t>
      </w:r>
      <w:r w:rsidR="00541FDA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>・・</w:t>
      </w:r>
      <w:r w:rsidR="000A2EE5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>・・・・・・・・</w:t>
      </w:r>
      <w:bookmarkStart w:id="0" w:name="_Hlk127437815"/>
      <w:r w:rsidR="000A2EE5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>・・</w:t>
      </w:r>
      <w:bookmarkEnd w:id="0"/>
      <w:r w:rsidR="000A2EE5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>・・</w:t>
      </w:r>
      <w:r w:rsidR="00541FDA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ab/>
        <w:t xml:space="preserve">　□ 確認しました</w:t>
      </w:r>
    </w:p>
    <w:p w14:paraId="6B40BBFA" w14:textId="77777777" w:rsidR="0038635E" w:rsidRPr="00911001" w:rsidRDefault="0038635E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3DF5E7A3" w14:textId="23DC1638" w:rsidR="00911001" w:rsidRDefault="0038635E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③</w:t>
      </w:r>
      <w:r w:rsidR="00911001" w:rsidRPr="00911001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 xml:space="preserve">　使用する</w:t>
      </w:r>
      <w:r w:rsidR="004F6ACA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施設</w:t>
      </w:r>
      <w:r w:rsidR="00911001" w:rsidRPr="00911001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の使用前と使用後に消毒を実施すること・・・・・・・・・・</w:t>
      </w:r>
      <w:r w:rsidR="00911001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ab/>
        <w:t xml:space="preserve">　□ 確認しました</w:t>
      </w:r>
    </w:p>
    <w:p w14:paraId="4D4D26AE" w14:textId="77777777" w:rsidR="0038635E" w:rsidRPr="00911001" w:rsidRDefault="0038635E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1DC42B2A" w14:textId="525C2E5E" w:rsidR="00911001" w:rsidRPr="00911001" w:rsidRDefault="0038635E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④</w:t>
      </w:r>
      <w:r w:rsidR="00911001" w:rsidRPr="00911001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 xml:space="preserve">　使用時間終了後は、速やかに退館すること・・・・・・・・・・・・・・・・・・・・</w:t>
      </w:r>
      <w:r w:rsidR="00911001" w:rsidRPr="00911001">
        <w:rPr>
          <w:rFonts w:ascii="ＭＳ Ｐゴシック" w:eastAsia="ＭＳ Ｐゴシック" w:hAnsi="ＭＳ Ｐゴシック" w:cs="CIDFont+F2"/>
          <w:kern w:val="0"/>
          <w:sz w:val="24"/>
          <w:szCs w:val="24"/>
        </w:rPr>
        <w:tab/>
        <w:t xml:space="preserve">　□ 確認しました</w:t>
      </w:r>
    </w:p>
    <w:p w14:paraId="6714C430" w14:textId="3AA8464C" w:rsidR="00D81620" w:rsidRDefault="00D81620" w:rsidP="008B071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1D595B8E" w14:textId="73F0B7DA" w:rsidR="004F6ACA" w:rsidRPr="00911001" w:rsidRDefault="004F6ACA" w:rsidP="0038635E">
      <w:pPr>
        <w:autoSpaceDE w:val="0"/>
        <w:autoSpaceDN w:val="0"/>
        <w:adjustRightInd w:val="0"/>
        <w:spacing w:line="276" w:lineRule="auto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09B8A0A9" w14:textId="77777777" w:rsidR="00006C3C" w:rsidRPr="004F6ACA" w:rsidRDefault="00006C3C" w:rsidP="008B071D">
      <w:pPr>
        <w:autoSpaceDE w:val="0"/>
        <w:autoSpaceDN w:val="0"/>
        <w:adjustRightInd w:val="0"/>
        <w:spacing w:afterLines="25" w:after="85"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0AF821EE" w14:textId="77777777" w:rsidR="00522A26" w:rsidRDefault="00946237" w:rsidP="008B071D">
      <w:pPr>
        <w:autoSpaceDE w:val="0"/>
        <w:autoSpaceDN w:val="0"/>
        <w:adjustRightInd w:val="0"/>
        <w:spacing w:afterLines="25" w:after="85"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わくわく体験館</w:t>
      </w:r>
      <w:r w:rsidR="00810BA8" w:rsidRPr="005F00BF"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の使用にあたって、上記の各項目の回答に相違ありません。</w:t>
      </w:r>
    </w:p>
    <w:p w14:paraId="6C3A5337" w14:textId="77777777" w:rsidR="00105CC5" w:rsidRPr="00105CC5" w:rsidRDefault="00105CC5" w:rsidP="008B071D">
      <w:pPr>
        <w:autoSpaceDE w:val="0"/>
        <w:autoSpaceDN w:val="0"/>
        <w:adjustRightInd w:val="0"/>
        <w:spacing w:afterLines="25" w:after="85"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</w:p>
    <w:p w14:paraId="1497682F" w14:textId="77777777" w:rsidR="002B398B" w:rsidRPr="005F00BF" w:rsidRDefault="002B398B" w:rsidP="008B071D">
      <w:pPr>
        <w:autoSpaceDE w:val="0"/>
        <w:autoSpaceDN w:val="0"/>
        <w:adjustRightInd w:val="0"/>
        <w:spacing w:afterLines="25" w:after="85" w:line="276" w:lineRule="auto"/>
        <w:ind w:firstLineChars="100" w:firstLine="240"/>
        <w:jc w:val="left"/>
        <w:rPr>
          <w:rFonts w:ascii="ＭＳ Ｐゴシック" w:eastAsia="ＭＳ Ｐゴシック" w:hAnsi="ＭＳ Ｐゴシック" w:cs="CIDFont+F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IDFont+F2" w:hint="eastAsia"/>
          <w:kern w:val="0"/>
          <w:sz w:val="24"/>
          <w:szCs w:val="24"/>
        </w:rPr>
        <w:t>わくわく体験館長　様</w:t>
      </w:r>
    </w:p>
    <w:p w14:paraId="0F8488A7" w14:textId="77777777" w:rsidR="00810BA8" w:rsidRPr="005F00BF" w:rsidRDefault="00810BA8" w:rsidP="008B071D">
      <w:pPr>
        <w:autoSpaceDE w:val="0"/>
        <w:autoSpaceDN w:val="0"/>
        <w:adjustRightInd w:val="0"/>
        <w:spacing w:afterLines="50" w:after="171" w:line="276" w:lineRule="auto"/>
        <w:ind w:left="3362" w:firstLine="839"/>
        <w:jc w:val="left"/>
        <w:rPr>
          <w:rFonts w:ascii="ＭＳ Ｐゴシック" w:eastAsia="ＭＳ Ｐゴシック" w:hAnsi="ＭＳ Ｐゴシック" w:cs="CIDFont+F2"/>
          <w:kern w:val="0"/>
          <w:sz w:val="26"/>
          <w:szCs w:val="26"/>
        </w:rPr>
      </w:pP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令和　</w:t>
      </w:r>
      <w:r w:rsidR="00FD019E"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</w:t>
      </w: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　年</w:t>
      </w:r>
      <w:r w:rsidR="00FD019E"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</w:t>
      </w: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　　月　　</w:t>
      </w:r>
      <w:r w:rsidR="00FD019E"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</w:t>
      </w: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</w:rPr>
        <w:t xml:space="preserve">　日</w:t>
      </w:r>
    </w:p>
    <w:p w14:paraId="6A7B1D45" w14:textId="77777777" w:rsidR="004118C3" w:rsidRPr="00105CC5" w:rsidRDefault="006004E7" w:rsidP="008B071D">
      <w:pPr>
        <w:autoSpaceDE w:val="0"/>
        <w:autoSpaceDN w:val="0"/>
        <w:adjustRightInd w:val="0"/>
        <w:spacing w:afterLines="50" w:after="171" w:line="276" w:lineRule="auto"/>
        <w:ind w:left="3362" w:firstLine="839"/>
        <w:jc w:val="left"/>
        <w:rPr>
          <w:rFonts w:ascii="ＭＳ Ｐゴシック" w:eastAsia="ＭＳ Ｐゴシック" w:hAnsi="ＭＳ Ｐゴシック" w:cs="CIDFont+F2"/>
          <w:kern w:val="0"/>
          <w:sz w:val="18"/>
          <w:szCs w:val="26"/>
          <w:u w:val="single"/>
        </w:rPr>
      </w:pP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>氏　名</w:t>
      </w:r>
      <w:r w:rsidR="00576741"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>：</w:t>
      </w:r>
      <w:r w:rsidR="00810BA8"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101EDF86" w14:textId="77777777" w:rsidR="004118C3" w:rsidRPr="00911001" w:rsidRDefault="00946237" w:rsidP="008B071D">
      <w:pPr>
        <w:autoSpaceDE w:val="0"/>
        <w:autoSpaceDN w:val="0"/>
        <w:adjustRightInd w:val="0"/>
        <w:spacing w:afterLines="50" w:after="171" w:line="276" w:lineRule="auto"/>
        <w:ind w:left="3362" w:firstLine="839"/>
        <w:jc w:val="left"/>
        <w:rPr>
          <w:rFonts w:ascii="ＭＳ Ｐゴシック" w:eastAsia="ＭＳ Ｐゴシック" w:hAnsi="ＭＳ Ｐゴシック" w:cs="CIDFont+F2"/>
          <w:kern w:val="0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>電話番号</w:t>
      </w: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 xml:space="preserve">：　　　　　　　　　　　　　　　　　　　　　　　　</w:t>
      </w:r>
    </w:p>
    <w:p w14:paraId="0B71CA09" w14:textId="77777777" w:rsidR="00810BA8" w:rsidRDefault="00810BA8" w:rsidP="008B071D">
      <w:pPr>
        <w:autoSpaceDE w:val="0"/>
        <w:autoSpaceDN w:val="0"/>
        <w:adjustRightInd w:val="0"/>
        <w:spacing w:line="276" w:lineRule="auto"/>
        <w:ind w:left="3360" w:firstLine="840"/>
        <w:jc w:val="left"/>
        <w:rPr>
          <w:rFonts w:ascii="CIDFont+F2" w:eastAsia="CIDFont+F2" w:cs="CIDFont+F2"/>
          <w:kern w:val="0"/>
          <w:sz w:val="26"/>
          <w:szCs w:val="26"/>
          <w:u w:val="single"/>
        </w:rPr>
      </w:pPr>
      <w:r w:rsidRPr="005F00BF">
        <w:rPr>
          <w:rFonts w:ascii="ＭＳ Ｐゴシック" w:eastAsia="ＭＳ Ｐゴシック" w:hAnsi="ＭＳ Ｐゴシック" w:cs="CIDFont+F2" w:hint="eastAsia"/>
          <w:kern w:val="0"/>
          <w:sz w:val="26"/>
          <w:szCs w:val="26"/>
          <w:u w:val="single"/>
        </w:rPr>
        <w:t xml:space="preserve">団体名：　　　　　　　　　　　　　　　　</w:t>
      </w:r>
      <w:r w:rsidR="00911001">
        <w:rPr>
          <w:rFonts w:ascii="CIDFont+F2" w:eastAsia="CIDFont+F2" w:cs="CIDFont+F2" w:hint="eastAsia"/>
          <w:kern w:val="0"/>
          <w:sz w:val="26"/>
          <w:szCs w:val="26"/>
          <w:u w:val="single"/>
        </w:rPr>
        <w:t xml:space="preserve">　　　　　　　　  </w:t>
      </w:r>
    </w:p>
    <w:p w14:paraId="27607125" w14:textId="77777777" w:rsidR="007D0869" w:rsidRDefault="007D0869" w:rsidP="00D02FB5">
      <w:pPr>
        <w:autoSpaceDE w:val="0"/>
        <w:autoSpaceDN w:val="0"/>
        <w:adjustRightInd w:val="0"/>
        <w:ind w:left="3360" w:firstLine="840"/>
        <w:jc w:val="left"/>
        <w:rPr>
          <w:rFonts w:ascii="CIDFont+F2" w:eastAsia="CIDFont+F2" w:cs="CIDFont+F2"/>
          <w:kern w:val="0"/>
          <w:sz w:val="26"/>
          <w:szCs w:val="26"/>
          <w:u w:val="single"/>
        </w:rPr>
      </w:pPr>
    </w:p>
    <w:sectPr w:rsidR="007D0869" w:rsidSect="0041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6" w:right="1134" w:bottom="750" w:left="1134" w:header="680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ECBA" w14:textId="77777777" w:rsidR="00057602" w:rsidRDefault="00057602" w:rsidP="00810BA8">
      <w:r>
        <w:separator/>
      </w:r>
    </w:p>
  </w:endnote>
  <w:endnote w:type="continuationSeparator" w:id="0">
    <w:p w14:paraId="7C90FC31" w14:textId="77777777" w:rsidR="00057602" w:rsidRDefault="00057602" w:rsidP="008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AD5B" w14:textId="77777777" w:rsidR="00A01C11" w:rsidRDefault="00A01C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4C3" w14:textId="77777777" w:rsidR="00A01C11" w:rsidRDefault="00A01C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8525" w14:textId="77777777" w:rsidR="00A01C11" w:rsidRDefault="00A01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A56A" w14:textId="77777777" w:rsidR="00057602" w:rsidRDefault="00057602" w:rsidP="00810BA8">
      <w:r>
        <w:separator/>
      </w:r>
    </w:p>
  </w:footnote>
  <w:footnote w:type="continuationSeparator" w:id="0">
    <w:p w14:paraId="6EFCF1AC" w14:textId="77777777" w:rsidR="00057602" w:rsidRDefault="00057602" w:rsidP="0081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F64" w14:textId="77777777" w:rsidR="00A01C11" w:rsidRDefault="00A01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5CB2" w14:textId="33070F9F" w:rsidR="007D0869" w:rsidRPr="00063F03" w:rsidRDefault="00340206" w:rsidP="008B071D">
    <w:pPr>
      <w:autoSpaceDE w:val="0"/>
      <w:autoSpaceDN w:val="0"/>
      <w:adjustRightInd w:val="0"/>
      <w:spacing w:line="360" w:lineRule="auto"/>
      <w:ind w:left="3360" w:firstLine="840"/>
      <w:jc w:val="right"/>
      <w:rPr>
        <w:rFonts w:ascii="ＭＳ Ｐ明朝" w:eastAsia="ＭＳ Ｐ明朝" w:hAnsi="ＭＳ Ｐ明朝" w:cs="CIDFont+F2"/>
        <w:color w:val="808080" w:themeColor="background1" w:themeShade="80"/>
        <w:kern w:val="0"/>
        <w:sz w:val="21"/>
        <w:szCs w:val="26"/>
      </w:rPr>
    </w:pPr>
    <w:r w:rsidRPr="00817A24">
      <w:rPr>
        <w:rFonts w:ascii="CIDFont+F2" w:eastAsia="CIDFont+F2" w:cs="CIDFont+F2" w:hint="eastAsia"/>
        <w:kern w:val="0"/>
        <w:sz w:val="26"/>
        <w:szCs w:val="26"/>
      </w:rPr>
      <w:t>別 紙 １</w:t>
    </w:r>
    <w:r w:rsidR="00BF67C0">
      <w:rPr>
        <w:rFonts w:ascii="CIDFont+F2" w:eastAsia="CIDFont+F2" w:cs="CIDFont+F2" w:hint="eastAsia"/>
        <w:kern w:val="0"/>
        <w:sz w:val="26"/>
        <w:szCs w:val="26"/>
      </w:rPr>
      <w:t>－１</w:t>
    </w:r>
    <w:r w:rsidR="007D0869" w:rsidRPr="00063F03">
      <w:rPr>
        <w:rFonts w:ascii="ＭＳ Ｐ明朝" w:eastAsia="ＭＳ Ｐ明朝" w:hAnsi="ＭＳ Ｐ明朝" w:cs="CIDFont+F2" w:hint="eastAsia"/>
        <w:color w:val="808080" w:themeColor="background1" w:themeShade="80"/>
        <w:kern w:val="0"/>
        <w:sz w:val="21"/>
        <w:szCs w:val="26"/>
      </w:rPr>
      <w:t>（R</w:t>
    </w:r>
    <w:r w:rsidR="00D247EB">
      <w:rPr>
        <w:rFonts w:ascii="ＭＳ Ｐ明朝" w:eastAsia="ＭＳ Ｐ明朝" w:hAnsi="ＭＳ Ｐ明朝" w:cs="CIDFont+F2"/>
        <w:color w:val="808080" w:themeColor="background1" w:themeShade="80"/>
        <w:kern w:val="0"/>
        <w:sz w:val="21"/>
        <w:szCs w:val="26"/>
      </w:rPr>
      <w:t>5.</w:t>
    </w:r>
    <w:r w:rsidR="00A01C11">
      <w:rPr>
        <w:rFonts w:ascii="ＭＳ Ｐ明朝" w:eastAsia="ＭＳ Ｐ明朝" w:hAnsi="ＭＳ Ｐ明朝" w:cs="CIDFont+F2" w:hint="eastAsia"/>
        <w:color w:val="808080" w:themeColor="background1" w:themeShade="80"/>
        <w:kern w:val="0"/>
        <w:sz w:val="21"/>
        <w:szCs w:val="26"/>
      </w:rPr>
      <w:t>3</w:t>
    </w:r>
    <w:r w:rsidR="00D247EB">
      <w:rPr>
        <w:rFonts w:ascii="ＭＳ Ｐ明朝" w:eastAsia="ＭＳ Ｐ明朝" w:hAnsi="ＭＳ Ｐ明朝" w:cs="CIDFont+F2"/>
        <w:color w:val="808080" w:themeColor="background1" w:themeShade="80"/>
        <w:kern w:val="0"/>
        <w:sz w:val="21"/>
        <w:szCs w:val="26"/>
      </w:rPr>
      <w:t>.</w:t>
    </w:r>
    <w:r w:rsidR="00A01C11">
      <w:rPr>
        <w:rFonts w:ascii="ＭＳ Ｐ明朝" w:eastAsia="ＭＳ Ｐ明朝" w:hAnsi="ＭＳ Ｐ明朝" w:cs="CIDFont+F2"/>
        <w:color w:val="808080" w:themeColor="background1" w:themeShade="80"/>
        <w:kern w:val="0"/>
        <w:sz w:val="21"/>
        <w:szCs w:val="26"/>
      </w:rPr>
      <w:t>13</w:t>
    </w:r>
    <w:r w:rsidR="007D0869" w:rsidRPr="00063F03">
      <w:rPr>
        <w:rFonts w:ascii="ＭＳ Ｐ明朝" w:eastAsia="ＭＳ Ｐ明朝" w:hAnsi="ＭＳ Ｐ明朝" w:cs="CIDFont+F2" w:hint="eastAsia"/>
        <w:color w:val="808080" w:themeColor="background1" w:themeShade="80"/>
        <w:kern w:val="0"/>
        <w:sz w:val="21"/>
        <w:szCs w:val="26"/>
      </w:rPr>
      <w:t>版）</w:t>
    </w:r>
  </w:p>
  <w:p w14:paraId="7C9CE4B7" w14:textId="77777777" w:rsidR="00340206" w:rsidRPr="00817A24" w:rsidRDefault="00340206" w:rsidP="0034020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9AC1" w14:textId="77777777" w:rsidR="00A01C11" w:rsidRDefault="00A01C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580C"/>
    <w:multiLevelType w:val="hybridMultilevel"/>
    <w:tmpl w:val="98F0DB76"/>
    <w:lvl w:ilvl="0" w:tplc="45DA0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01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B1"/>
    <w:rsid w:val="00006C3C"/>
    <w:rsid w:val="00011A1E"/>
    <w:rsid w:val="00022EF3"/>
    <w:rsid w:val="00057602"/>
    <w:rsid w:val="00067261"/>
    <w:rsid w:val="000A2EE5"/>
    <w:rsid w:val="000A63C6"/>
    <w:rsid w:val="000E6E7B"/>
    <w:rsid w:val="00105CC5"/>
    <w:rsid w:val="001326E7"/>
    <w:rsid w:val="00140CCE"/>
    <w:rsid w:val="0015764E"/>
    <w:rsid w:val="001A58B5"/>
    <w:rsid w:val="001A5D41"/>
    <w:rsid w:val="001B19DC"/>
    <w:rsid w:val="001E1AB2"/>
    <w:rsid w:val="001E207B"/>
    <w:rsid w:val="001F240F"/>
    <w:rsid w:val="001F2C34"/>
    <w:rsid w:val="001F7F45"/>
    <w:rsid w:val="002079A3"/>
    <w:rsid w:val="0026496A"/>
    <w:rsid w:val="002B398B"/>
    <w:rsid w:val="002B6210"/>
    <w:rsid w:val="002D2622"/>
    <w:rsid w:val="002D5BD3"/>
    <w:rsid w:val="003008B6"/>
    <w:rsid w:val="00333DFB"/>
    <w:rsid w:val="00340206"/>
    <w:rsid w:val="00365500"/>
    <w:rsid w:val="0038635E"/>
    <w:rsid w:val="003F0BC8"/>
    <w:rsid w:val="003F31AF"/>
    <w:rsid w:val="004118C3"/>
    <w:rsid w:val="0042705C"/>
    <w:rsid w:val="0047125D"/>
    <w:rsid w:val="004774A9"/>
    <w:rsid w:val="00477A19"/>
    <w:rsid w:val="00485C76"/>
    <w:rsid w:val="004B5587"/>
    <w:rsid w:val="004F513C"/>
    <w:rsid w:val="004F6ACA"/>
    <w:rsid w:val="0052146F"/>
    <w:rsid w:val="00522A26"/>
    <w:rsid w:val="00541FDA"/>
    <w:rsid w:val="00554938"/>
    <w:rsid w:val="00576741"/>
    <w:rsid w:val="005B5517"/>
    <w:rsid w:val="005C3B7E"/>
    <w:rsid w:val="005F00BF"/>
    <w:rsid w:val="006004E7"/>
    <w:rsid w:val="00612B1F"/>
    <w:rsid w:val="00657B53"/>
    <w:rsid w:val="00686172"/>
    <w:rsid w:val="006959A5"/>
    <w:rsid w:val="006C3BFB"/>
    <w:rsid w:val="006C72A0"/>
    <w:rsid w:val="00717904"/>
    <w:rsid w:val="007D06BF"/>
    <w:rsid w:val="007D0869"/>
    <w:rsid w:val="007D7B4E"/>
    <w:rsid w:val="007E77ED"/>
    <w:rsid w:val="007F4845"/>
    <w:rsid w:val="00810BA8"/>
    <w:rsid w:val="00817A24"/>
    <w:rsid w:val="00882C19"/>
    <w:rsid w:val="008A30E5"/>
    <w:rsid w:val="008B071D"/>
    <w:rsid w:val="008B6EC1"/>
    <w:rsid w:val="00904BAE"/>
    <w:rsid w:val="00911001"/>
    <w:rsid w:val="00946237"/>
    <w:rsid w:val="009705F3"/>
    <w:rsid w:val="009913B0"/>
    <w:rsid w:val="00992522"/>
    <w:rsid w:val="009B4159"/>
    <w:rsid w:val="00A01C11"/>
    <w:rsid w:val="00A25EF3"/>
    <w:rsid w:val="00A50EC9"/>
    <w:rsid w:val="00A83A76"/>
    <w:rsid w:val="00AE1A50"/>
    <w:rsid w:val="00B0238D"/>
    <w:rsid w:val="00B57359"/>
    <w:rsid w:val="00B972AD"/>
    <w:rsid w:val="00BF67C0"/>
    <w:rsid w:val="00C75FBA"/>
    <w:rsid w:val="00CD7308"/>
    <w:rsid w:val="00D02FB5"/>
    <w:rsid w:val="00D247EB"/>
    <w:rsid w:val="00D27EDA"/>
    <w:rsid w:val="00D52375"/>
    <w:rsid w:val="00D81620"/>
    <w:rsid w:val="00D93FA4"/>
    <w:rsid w:val="00DB478D"/>
    <w:rsid w:val="00DC4632"/>
    <w:rsid w:val="00E23B8B"/>
    <w:rsid w:val="00E34312"/>
    <w:rsid w:val="00E57A1D"/>
    <w:rsid w:val="00E62F42"/>
    <w:rsid w:val="00E923DF"/>
    <w:rsid w:val="00EB43B9"/>
    <w:rsid w:val="00EC4D9F"/>
    <w:rsid w:val="00ED34B9"/>
    <w:rsid w:val="00ED58D0"/>
    <w:rsid w:val="00F059B1"/>
    <w:rsid w:val="00F17FFB"/>
    <w:rsid w:val="00F5531D"/>
    <w:rsid w:val="00F84123"/>
    <w:rsid w:val="00FD019E"/>
    <w:rsid w:val="00FD35B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A38E7"/>
  <w15:chartTrackingRefBased/>
  <w15:docId w15:val="{F8FAEAC8-2219-41E8-82B3-2B3A50B0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A8"/>
  </w:style>
  <w:style w:type="paragraph" w:styleId="a5">
    <w:name w:val="footer"/>
    <w:basedOn w:val="a"/>
    <w:link w:val="a6"/>
    <w:uiPriority w:val="99"/>
    <w:unhideWhenUsed/>
    <w:rsid w:val="00810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A8"/>
  </w:style>
  <w:style w:type="paragraph" w:styleId="a7">
    <w:name w:val="Balloon Text"/>
    <w:basedOn w:val="a"/>
    <w:link w:val="a8"/>
    <w:uiPriority w:val="99"/>
    <w:semiHidden/>
    <w:unhideWhenUsed/>
    <w:rsid w:val="00946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2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85C76"/>
  </w:style>
  <w:style w:type="paragraph" w:styleId="aa">
    <w:name w:val="List Paragraph"/>
    <w:basedOn w:val="a"/>
    <w:uiPriority w:val="34"/>
    <w:qFormat/>
    <w:rsid w:val="00386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A828-58D3-4006-863C-3AD676D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AD19-0028</dc:creator>
  <cp:keywords/>
  <dc:description/>
  <cp:lastModifiedBy>わくわく 体験</cp:lastModifiedBy>
  <cp:revision>6</cp:revision>
  <cp:lastPrinted>2023-03-15T23:44:00Z</cp:lastPrinted>
  <dcterms:created xsi:type="dcterms:W3CDTF">2023-03-15T02:57:00Z</dcterms:created>
  <dcterms:modified xsi:type="dcterms:W3CDTF">2023-03-15T23:44:00Z</dcterms:modified>
</cp:coreProperties>
</file>